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5D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25D" w:rsidRPr="00663768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E167DF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3E4863" w:rsidRPr="00CD3E4F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F87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EB5AF0">
        <w:rPr>
          <w:rFonts w:ascii="Times New Roman" w:hAnsi="Times New Roman" w:cs="Times New Roman"/>
          <w:b/>
          <w:sz w:val="28"/>
          <w:szCs w:val="28"/>
        </w:rPr>
        <w:t>ВОСЬМОГО</w:t>
      </w:r>
      <w:r w:rsidR="003C7A6B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2C3F70" w:rsidRPr="00F871DA" w:rsidRDefault="00F871DA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4006" w:rsidRPr="00F871DA">
        <w:rPr>
          <w:rFonts w:ascii="Times New Roman" w:hAnsi="Times New Roman" w:cs="Times New Roman"/>
          <w:b/>
          <w:sz w:val="28"/>
          <w:szCs w:val="28"/>
        </w:rPr>
        <w:t>БЮДЖЕТУ И ФИНАНСОВО-ЭКОНОМИЧЕСКИМ ВОПРОСАМ</w:t>
      </w:r>
    </w:p>
    <w:p w:rsidR="00D20846" w:rsidRPr="00F871DA" w:rsidRDefault="00EF7626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CD3E4F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E167DF" w:rsidRPr="00F871D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F871D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E7FBD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9B6793" w:rsidRDefault="009B6793" w:rsidP="00D2084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Дата заседания ПК</w:t>
            </w:r>
          </w:p>
        </w:tc>
      </w:tr>
      <w:tr w:rsidR="00CD3E4F" w:rsidRPr="00BA63A8" w:rsidTr="00BC7191">
        <w:tc>
          <w:tcPr>
            <w:tcW w:w="560" w:type="dxa"/>
          </w:tcPr>
          <w:p w:rsidR="00CD3E4F" w:rsidRPr="00BA63A8" w:rsidRDefault="00CD3E4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4" w:type="dxa"/>
          </w:tcPr>
          <w:p w:rsidR="00CD3E4F" w:rsidRPr="00CD3E4F" w:rsidRDefault="00CD3E4F" w:rsidP="006F4E2A">
            <w:pPr>
              <w:rPr>
                <w:rFonts w:ascii="Times New Roman" w:hAnsi="Times New Roman" w:cs="Times New Roman"/>
                <w:bCs/>
              </w:rPr>
            </w:pPr>
            <w:r w:rsidRPr="00CD3E4F">
              <w:rPr>
                <w:rFonts w:ascii="Times New Roman" w:hAnsi="Times New Roman" w:cs="Times New Roman"/>
                <w:bCs/>
              </w:rPr>
              <w:t>О плане работы постоянной комиссии Городской Думы города Усть-Илимска по бюджету и финансово-экономическим вопросам на 2025 год.</w:t>
            </w:r>
          </w:p>
        </w:tc>
        <w:tc>
          <w:tcPr>
            <w:tcW w:w="3544" w:type="dxa"/>
          </w:tcPr>
          <w:p w:rsidR="00CD3E4F" w:rsidRPr="00BA63A8" w:rsidRDefault="00CD3E4F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  <w:p w:rsidR="00CD3E4F" w:rsidRPr="00697C73" w:rsidRDefault="00CD3E4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31.01.2025</w:t>
            </w:r>
          </w:p>
        </w:tc>
      </w:tr>
      <w:tr w:rsidR="00CD3E4F" w:rsidRPr="00BA63A8" w:rsidTr="00BC7191">
        <w:tc>
          <w:tcPr>
            <w:tcW w:w="560" w:type="dxa"/>
          </w:tcPr>
          <w:p w:rsidR="00CD3E4F" w:rsidRPr="00AF639E" w:rsidRDefault="00CD3E4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CD3E4F" w:rsidRPr="00CD3E4F" w:rsidRDefault="00CD3E4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D3E4F">
              <w:rPr>
                <w:rFonts w:ascii="Times New Roman" w:hAnsi="Times New Roman" w:cs="Times New Roman"/>
                <w:bCs/>
                <w:iCs/>
              </w:rPr>
              <w:t>О внесении изменений в 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утвержденный решением Городской Думы города Усть-Илимска от 26.01.2022г. № 33/234.</w:t>
            </w:r>
          </w:p>
        </w:tc>
        <w:tc>
          <w:tcPr>
            <w:tcW w:w="3544" w:type="dxa"/>
          </w:tcPr>
          <w:p w:rsidR="00CD3E4F" w:rsidRDefault="00CD3E4F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решения о</w:t>
            </w:r>
            <w:r w:rsidRPr="00CD3E4F">
              <w:rPr>
                <w:rFonts w:ascii="Times New Roman" w:hAnsi="Times New Roman" w:cs="Times New Roman"/>
              </w:rPr>
              <w:t>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D3E4F" w:rsidRPr="00BA63A8" w:rsidTr="00BC7191">
        <w:tc>
          <w:tcPr>
            <w:tcW w:w="560" w:type="dxa"/>
          </w:tcPr>
          <w:p w:rsidR="00CD3E4F" w:rsidRPr="00CD3E4F" w:rsidRDefault="00CD3E4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4" w:type="dxa"/>
          </w:tcPr>
          <w:p w:rsidR="00CD3E4F" w:rsidRPr="00CD3E4F" w:rsidRDefault="00CD3E4F" w:rsidP="006F4E2A">
            <w:pPr>
              <w:rPr>
                <w:rFonts w:ascii="Times New Roman" w:hAnsi="Times New Roman" w:cs="Times New Roman"/>
                <w:bCs/>
              </w:rPr>
            </w:pPr>
            <w:r w:rsidRPr="00CD3E4F">
              <w:rPr>
                <w:rFonts w:ascii="Times New Roman" w:hAnsi="Times New Roman" w:cs="Times New Roman"/>
                <w:bCs/>
                <w:iCs/>
              </w:rPr>
              <w:t>Об итогах реализации инициативных проектов в 2024 году.</w:t>
            </w:r>
          </w:p>
        </w:tc>
        <w:tc>
          <w:tcPr>
            <w:tcW w:w="3544" w:type="dxa"/>
          </w:tcPr>
          <w:p w:rsidR="00CD3E4F" w:rsidRDefault="00CD3E4F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D3E4F" w:rsidRPr="00BA63A8" w:rsidTr="00BC7191">
        <w:tc>
          <w:tcPr>
            <w:tcW w:w="560" w:type="dxa"/>
          </w:tcPr>
          <w:p w:rsidR="00CD3E4F" w:rsidRPr="00CD3E4F" w:rsidRDefault="00CD3E4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4" w:type="dxa"/>
          </w:tcPr>
          <w:p w:rsidR="00CD3E4F" w:rsidRPr="00CD3E4F" w:rsidRDefault="00CD3E4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D3E4F">
              <w:rPr>
                <w:rFonts w:ascii="Times New Roman" w:hAnsi="Times New Roman" w:cs="Times New Roman"/>
                <w:bCs/>
                <w:iCs/>
              </w:rPr>
              <w:t>О бюджетной эффективности, ожидаемой в связи с капитальным ремонтом СК «Олимпиец».</w:t>
            </w:r>
          </w:p>
        </w:tc>
        <w:tc>
          <w:tcPr>
            <w:tcW w:w="3544" w:type="dxa"/>
          </w:tcPr>
          <w:p w:rsidR="00CD3E4F" w:rsidRDefault="00CD3E4F" w:rsidP="00805AAA">
            <w:pPr>
              <w:rPr>
                <w:rFonts w:ascii="Times New Roman" w:hAnsi="Times New Roman" w:cs="Times New Roman"/>
              </w:rPr>
            </w:pPr>
            <w:r w:rsidRPr="00CD3E4F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CD3E4F" w:rsidRDefault="00CD3E4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B5AF0" w:rsidRPr="00BA63A8" w:rsidTr="00BC7191">
        <w:tc>
          <w:tcPr>
            <w:tcW w:w="560" w:type="dxa"/>
          </w:tcPr>
          <w:p w:rsidR="00EB5AF0" w:rsidRDefault="00CD3E4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AF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EB5AF0" w:rsidRPr="00CD3E4F" w:rsidRDefault="00CD3E4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D3E4F">
              <w:rPr>
                <w:rFonts w:ascii="Times New Roman" w:hAnsi="Times New Roman" w:cs="Times New Roman"/>
                <w:bCs/>
                <w:iCs/>
              </w:rPr>
              <w:t>О внесении изменений в решение Городской Думы города Усть-Илимска от 26.12.2024г. № 8/29 «</w:t>
            </w:r>
            <w:r w:rsidRPr="00CD3E4F">
              <w:rPr>
                <w:rFonts w:ascii="Times New Roman" w:hAnsi="Times New Roman" w:cs="Times New Roman"/>
                <w:bCs/>
                <w:i/>
                <w:iCs/>
              </w:rPr>
              <w:t>О бюджете города на 2025 год и плановый период 2026 и 2027 годов».</w:t>
            </w:r>
          </w:p>
        </w:tc>
        <w:tc>
          <w:tcPr>
            <w:tcW w:w="3544" w:type="dxa"/>
          </w:tcPr>
          <w:p w:rsidR="00EB5AF0" w:rsidRDefault="00CD3E4F" w:rsidP="00805AAA">
            <w:pPr>
              <w:rPr>
                <w:rFonts w:ascii="Times New Roman" w:hAnsi="Times New Roman" w:cs="Times New Roman"/>
              </w:rPr>
            </w:pPr>
            <w:r w:rsidRPr="00CD3E4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CD3E4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25.02.2025</w:t>
            </w:r>
          </w:p>
        </w:tc>
      </w:tr>
      <w:tr w:rsidR="00EB5AF0" w:rsidRPr="00BA63A8" w:rsidTr="00BC7191">
        <w:tc>
          <w:tcPr>
            <w:tcW w:w="560" w:type="dxa"/>
          </w:tcPr>
          <w:p w:rsidR="00EB5AF0" w:rsidRDefault="00CD3E4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B5AF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EB5AF0" w:rsidRPr="00CD3E4F" w:rsidRDefault="00CD3E4F" w:rsidP="006F4E2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D3E4F">
              <w:rPr>
                <w:rFonts w:ascii="Times New Roman" w:hAnsi="Times New Roman" w:cs="Times New Roman"/>
                <w:bCs/>
                <w:iCs/>
              </w:rPr>
              <w:t xml:space="preserve">О внесении изменений в пункт 3 решения Городской Думы города Усть-Илимска от 21.11.2024г. № 5/20 </w:t>
            </w:r>
            <w:r w:rsidRPr="00CD3E4F">
              <w:rPr>
                <w:rFonts w:ascii="Times New Roman" w:hAnsi="Times New Roman" w:cs="Times New Roman"/>
                <w:bCs/>
                <w:i/>
                <w:iCs/>
              </w:rPr>
              <w:t>«О туристическом налоге на территории муниципального образования город Усть-Илимск».</w:t>
            </w:r>
          </w:p>
        </w:tc>
        <w:tc>
          <w:tcPr>
            <w:tcW w:w="3544" w:type="dxa"/>
          </w:tcPr>
          <w:p w:rsidR="00EB5AF0" w:rsidRPr="00AB451B" w:rsidRDefault="00CD3E4F" w:rsidP="00805AAA">
            <w:pPr>
              <w:rPr>
                <w:rFonts w:ascii="Times New Roman" w:hAnsi="Times New Roman" w:cs="Times New Roman"/>
              </w:rPr>
            </w:pPr>
            <w:r w:rsidRPr="00CD3E4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4862" w:rsidRPr="00BA63A8" w:rsidTr="00BC7191">
        <w:tc>
          <w:tcPr>
            <w:tcW w:w="560" w:type="dxa"/>
          </w:tcPr>
          <w:p w:rsidR="00974862" w:rsidRDefault="00CD3E4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748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74862" w:rsidRPr="00CD3E4F" w:rsidRDefault="00CD3E4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D3E4F">
              <w:rPr>
                <w:rFonts w:ascii="Times New Roman" w:hAnsi="Times New Roman" w:cs="Times New Roman"/>
                <w:bCs/>
                <w:iCs/>
              </w:rPr>
              <w:t>О внесении изменения в пункт 4 Положения о муниципальном дорожном фонде муниципального образования город Усть-Илимск, утвержденного решением Городской Думы города Усть-Илимска от 31.10.2013г. № 61/419.</w:t>
            </w:r>
          </w:p>
        </w:tc>
        <w:tc>
          <w:tcPr>
            <w:tcW w:w="3544" w:type="dxa"/>
          </w:tcPr>
          <w:p w:rsidR="00974862" w:rsidRPr="0094672A" w:rsidRDefault="00CD3E4F" w:rsidP="00805AAA">
            <w:pPr>
              <w:rPr>
                <w:rFonts w:ascii="Times New Roman" w:hAnsi="Times New Roman" w:cs="Times New Roman"/>
              </w:rPr>
            </w:pPr>
            <w:r w:rsidRPr="00CD3E4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</w:tcPr>
          <w:p w:rsidR="00697C73" w:rsidRDefault="00697C73" w:rsidP="00993F01">
            <w:pPr>
              <w:rPr>
                <w:rFonts w:ascii="Times New Roman" w:hAnsi="Times New Roman" w:cs="Times New Roman"/>
                <w:b/>
              </w:rPr>
            </w:pPr>
          </w:p>
          <w:p w:rsidR="00697C73" w:rsidRDefault="00697C73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CD3E4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28.03.2025</w:t>
            </w:r>
          </w:p>
        </w:tc>
      </w:tr>
      <w:tr w:rsidR="00860DF7" w:rsidRPr="00BA63A8" w:rsidTr="00BC7191">
        <w:tc>
          <w:tcPr>
            <w:tcW w:w="560" w:type="dxa"/>
          </w:tcPr>
          <w:p w:rsidR="00860DF7" w:rsidRDefault="00CD3E4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60D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860DF7" w:rsidRPr="00CD3E4F" w:rsidRDefault="00CD3E4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D3E4F">
              <w:rPr>
                <w:rFonts w:ascii="Times New Roman" w:hAnsi="Times New Roman" w:cs="Times New Roman"/>
                <w:bCs/>
                <w:iCs/>
              </w:rPr>
              <w:t>Об исполнении бюджета города за 2024 год.</w:t>
            </w:r>
          </w:p>
        </w:tc>
        <w:tc>
          <w:tcPr>
            <w:tcW w:w="3544" w:type="dxa"/>
          </w:tcPr>
          <w:p w:rsidR="00860DF7" w:rsidRDefault="00CD3E4F" w:rsidP="00805AAA">
            <w:pPr>
              <w:rPr>
                <w:rFonts w:ascii="Times New Roman" w:hAnsi="Times New Roman" w:cs="Times New Roman"/>
              </w:rPr>
            </w:pPr>
            <w:r w:rsidRPr="00CD3E4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</w:tcPr>
          <w:p w:rsidR="00860DF7" w:rsidRDefault="00CD3E4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22.04.2025</w:t>
            </w:r>
          </w:p>
        </w:tc>
      </w:tr>
      <w:tr w:rsidR="00860DF7" w:rsidRPr="00BA63A8" w:rsidTr="00BC7191">
        <w:tc>
          <w:tcPr>
            <w:tcW w:w="560" w:type="dxa"/>
          </w:tcPr>
          <w:p w:rsidR="00860DF7" w:rsidRDefault="00860D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84" w:type="dxa"/>
          </w:tcPr>
          <w:p w:rsidR="00860DF7" w:rsidRPr="00EB5AF0" w:rsidRDefault="00CD3E4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D3E4F">
              <w:rPr>
                <w:rFonts w:ascii="Times New Roman" w:hAnsi="Times New Roman" w:cs="Times New Roman"/>
                <w:bCs/>
                <w:iCs/>
              </w:rPr>
              <w:t>О Плане восстановления платежеспособности муниципального образования город Усть-Илимск на 2025-2027 годы.</w:t>
            </w:r>
          </w:p>
        </w:tc>
        <w:tc>
          <w:tcPr>
            <w:tcW w:w="3544" w:type="dxa"/>
          </w:tcPr>
          <w:p w:rsidR="00860DF7" w:rsidRDefault="00CD3E4F" w:rsidP="00805AAA">
            <w:pPr>
              <w:rPr>
                <w:rFonts w:ascii="Times New Roman" w:hAnsi="Times New Roman" w:cs="Times New Roman"/>
              </w:rPr>
            </w:pPr>
            <w:r w:rsidRPr="00CD3E4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</w:tcPr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CD3E4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10.06.2025</w:t>
            </w:r>
          </w:p>
        </w:tc>
      </w:tr>
      <w:tr w:rsidR="00860DF7" w:rsidRPr="00BA63A8" w:rsidTr="00BC7191">
        <w:tc>
          <w:tcPr>
            <w:tcW w:w="560" w:type="dxa"/>
          </w:tcPr>
          <w:p w:rsidR="00860DF7" w:rsidRDefault="00CD3E4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860D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860DF7" w:rsidRPr="00CD3E4F" w:rsidRDefault="00CD3E4F" w:rsidP="006F4E2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CD3E4F">
              <w:rPr>
                <w:rFonts w:ascii="Times New Roman" w:hAnsi="Times New Roman" w:cs="Times New Roman"/>
                <w:bCs/>
                <w:iCs/>
              </w:rPr>
              <w:t>О признании утратившим силу решения Городской Думы города Усть-Илимска от 03.04.2001г. № 14/69 (</w:t>
            </w:r>
            <w:r w:rsidRPr="00CD3E4F">
              <w:rPr>
                <w:rFonts w:ascii="Times New Roman" w:hAnsi="Times New Roman" w:cs="Times New Roman"/>
                <w:bCs/>
                <w:i/>
                <w:iCs/>
              </w:rPr>
              <w:t>Об утверждении Временного положения о плане социально-экономического развития муниципальн6ого образования город Усть-Илимск).</w:t>
            </w:r>
          </w:p>
        </w:tc>
        <w:tc>
          <w:tcPr>
            <w:tcW w:w="3544" w:type="dxa"/>
          </w:tcPr>
          <w:p w:rsidR="00860DF7" w:rsidRPr="0094672A" w:rsidRDefault="00CD3E4F" w:rsidP="00805AAA">
            <w:pPr>
              <w:rPr>
                <w:rFonts w:ascii="Times New Roman" w:hAnsi="Times New Roman" w:cs="Times New Roman"/>
              </w:rPr>
            </w:pPr>
            <w:r w:rsidRPr="00CD3E4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</w:tcPr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CD3E4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04.09.2025</w:t>
            </w:r>
          </w:p>
        </w:tc>
      </w:tr>
      <w:tr w:rsidR="00CC77BF" w:rsidRPr="00BA63A8" w:rsidTr="00BC7191">
        <w:tc>
          <w:tcPr>
            <w:tcW w:w="560" w:type="dxa"/>
          </w:tcPr>
          <w:p w:rsidR="00CC77BF" w:rsidRDefault="00CC77B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84" w:type="dxa"/>
          </w:tcPr>
          <w:p w:rsidR="00CC77BF" w:rsidRPr="00CC77BF" w:rsidRDefault="00CC77B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C77BF">
              <w:rPr>
                <w:rFonts w:ascii="Times New Roman" w:hAnsi="Times New Roman" w:cs="Times New Roman"/>
                <w:bCs/>
                <w:iCs/>
              </w:rPr>
              <w:t>О внесении изменений в решение Городской Думы города Усть-Илимска от 26.12.2024г. № 8/29 «О бюджете города на 2025 год и плановый период 2026 и 2027 годов».</w:t>
            </w:r>
          </w:p>
        </w:tc>
        <w:tc>
          <w:tcPr>
            <w:tcW w:w="3544" w:type="dxa"/>
          </w:tcPr>
          <w:p w:rsidR="00CC77BF" w:rsidRPr="00CD3E4F" w:rsidRDefault="00CC77BF" w:rsidP="00805AAA">
            <w:pPr>
              <w:rPr>
                <w:rFonts w:ascii="Times New Roman" w:hAnsi="Times New Roman" w:cs="Times New Roman"/>
              </w:rPr>
            </w:pPr>
            <w:r w:rsidRPr="00CC77B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</w:t>
            </w:r>
          </w:p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23.09.2025г.</w:t>
            </w:r>
          </w:p>
        </w:tc>
      </w:tr>
      <w:tr w:rsidR="00CC77BF" w:rsidRPr="00BA63A8" w:rsidTr="00BC7191">
        <w:tc>
          <w:tcPr>
            <w:tcW w:w="560" w:type="dxa"/>
          </w:tcPr>
          <w:p w:rsidR="00CC77BF" w:rsidRDefault="00CC77B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84" w:type="dxa"/>
          </w:tcPr>
          <w:p w:rsidR="00CC77BF" w:rsidRPr="00CC77BF" w:rsidRDefault="00CC77B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C77BF">
              <w:rPr>
                <w:rFonts w:ascii="Times New Roman" w:hAnsi="Times New Roman" w:cs="Times New Roman"/>
                <w:bCs/>
                <w:iCs/>
              </w:rPr>
              <w:t>О внесении изменения в решение Городской Думы города Усть-Илимска от 21.11.2024г. № 5/20 (О туристическом налоге на территории муниципального образования город Усть-Илимск».</w:t>
            </w:r>
          </w:p>
        </w:tc>
        <w:tc>
          <w:tcPr>
            <w:tcW w:w="3544" w:type="dxa"/>
          </w:tcPr>
          <w:p w:rsidR="00CC77BF" w:rsidRPr="00CD3E4F" w:rsidRDefault="00CC77BF" w:rsidP="00805AAA">
            <w:pPr>
              <w:rPr>
                <w:rFonts w:ascii="Times New Roman" w:hAnsi="Times New Roman" w:cs="Times New Roman"/>
              </w:rPr>
            </w:pPr>
            <w:r w:rsidRPr="00CC77B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C77BF" w:rsidRPr="00BA63A8" w:rsidTr="00BC7191">
        <w:tc>
          <w:tcPr>
            <w:tcW w:w="560" w:type="dxa"/>
          </w:tcPr>
          <w:p w:rsidR="00CC77BF" w:rsidRDefault="00CC77B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84" w:type="dxa"/>
          </w:tcPr>
          <w:p w:rsidR="00CC77BF" w:rsidRPr="00CC77BF" w:rsidRDefault="00CC77B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C77BF">
              <w:rPr>
                <w:rFonts w:ascii="Times New Roman" w:hAnsi="Times New Roman" w:cs="Times New Roman"/>
                <w:bCs/>
                <w:iCs/>
              </w:rPr>
              <w:t>О внесении изменений в решение Городской Думы города Усть-Илимска от 26.12.2024г. № 8/29 «О бюджете города на 2025 год и плановый период 2026 и 2027 годов».</w:t>
            </w:r>
          </w:p>
        </w:tc>
        <w:tc>
          <w:tcPr>
            <w:tcW w:w="3544" w:type="dxa"/>
          </w:tcPr>
          <w:p w:rsidR="00CC77BF" w:rsidRPr="00CC77BF" w:rsidRDefault="00CC77BF" w:rsidP="00805AAA">
            <w:pPr>
              <w:rPr>
                <w:rFonts w:ascii="Times New Roman" w:hAnsi="Times New Roman" w:cs="Times New Roman"/>
              </w:rPr>
            </w:pPr>
            <w:r w:rsidRPr="00CC77B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27.11.2025г.</w:t>
            </w:r>
          </w:p>
        </w:tc>
      </w:tr>
      <w:tr w:rsidR="00CC77BF" w:rsidRPr="00BA63A8" w:rsidTr="00BC7191">
        <w:tc>
          <w:tcPr>
            <w:tcW w:w="560" w:type="dxa"/>
          </w:tcPr>
          <w:p w:rsidR="00CC77BF" w:rsidRDefault="00CC77B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84" w:type="dxa"/>
          </w:tcPr>
          <w:p w:rsidR="00CC77BF" w:rsidRPr="00CC77BF" w:rsidRDefault="00CC77B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C77BF">
              <w:rPr>
                <w:rFonts w:ascii="Times New Roman" w:hAnsi="Times New Roman" w:cs="Times New Roman"/>
                <w:bCs/>
                <w:iCs/>
              </w:rPr>
              <w:t>Об утверждении Положения о служебных командировках лиц, замещающих муниципальные должности в муниципальном образовании город Усть-Илимск на постоянной основе.</w:t>
            </w:r>
          </w:p>
        </w:tc>
        <w:tc>
          <w:tcPr>
            <w:tcW w:w="3544" w:type="dxa"/>
          </w:tcPr>
          <w:p w:rsidR="00CC77BF" w:rsidRPr="00CC77BF" w:rsidRDefault="00CC77BF" w:rsidP="00805AAA">
            <w:pPr>
              <w:rPr>
                <w:rFonts w:ascii="Times New Roman" w:hAnsi="Times New Roman" w:cs="Times New Roman"/>
              </w:rPr>
            </w:pPr>
            <w:r w:rsidRPr="00CC77B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C77BF" w:rsidRPr="00BA63A8" w:rsidTr="00BC7191">
        <w:tc>
          <w:tcPr>
            <w:tcW w:w="560" w:type="dxa"/>
          </w:tcPr>
          <w:p w:rsidR="00CC77BF" w:rsidRDefault="00CC77B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84" w:type="dxa"/>
          </w:tcPr>
          <w:p w:rsidR="00CC77BF" w:rsidRPr="00CC77BF" w:rsidRDefault="00CC77B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C77BF">
              <w:rPr>
                <w:rFonts w:ascii="Times New Roman" w:hAnsi="Times New Roman" w:cs="Times New Roman"/>
                <w:bCs/>
                <w:iCs/>
              </w:rPr>
              <w:t>О внесении изменений в решение Городской Думы города Усть-Илимска от 28.02.2007г. № 53/290, признании утратившими силу решений Городской Думы города Усть-Илимска от 25.04.2007г. № 57/315, от 27.02.2013г. № 52/341».</w:t>
            </w:r>
          </w:p>
        </w:tc>
        <w:tc>
          <w:tcPr>
            <w:tcW w:w="3544" w:type="dxa"/>
          </w:tcPr>
          <w:p w:rsidR="00CC77BF" w:rsidRPr="00CC77BF" w:rsidRDefault="00CC77BF" w:rsidP="00805AAA">
            <w:pPr>
              <w:rPr>
                <w:rFonts w:ascii="Times New Roman" w:hAnsi="Times New Roman" w:cs="Times New Roman"/>
              </w:rPr>
            </w:pPr>
            <w:r w:rsidRPr="00CC77BF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C77BF" w:rsidRPr="00BA63A8" w:rsidTr="00BC7191">
        <w:tc>
          <w:tcPr>
            <w:tcW w:w="560" w:type="dxa"/>
          </w:tcPr>
          <w:p w:rsidR="00CC77BF" w:rsidRDefault="00CC77B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84" w:type="dxa"/>
          </w:tcPr>
          <w:p w:rsidR="00CC77BF" w:rsidRPr="00CC77BF" w:rsidRDefault="00CC77BF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CC77BF">
              <w:rPr>
                <w:rFonts w:ascii="Times New Roman" w:hAnsi="Times New Roman" w:cs="Times New Roman"/>
                <w:bCs/>
                <w:iCs/>
              </w:rPr>
              <w:t>О налоге на имущество физических лиц на территории города Усть-Илимска.</w:t>
            </w:r>
          </w:p>
        </w:tc>
        <w:tc>
          <w:tcPr>
            <w:tcW w:w="3544" w:type="dxa"/>
          </w:tcPr>
          <w:p w:rsidR="00CC77BF" w:rsidRPr="00CC77BF" w:rsidRDefault="00CC77BF" w:rsidP="00805AAA">
            <w:pPr>
              <w:rPr>
                <w:rFonts w:ascii="Times New Roman" w:hAnsi="Times New Roman" w:cs="Times New Roman"/>
              </w:rPr>
            </w:pPr>
            <w:r w:rsidRPr="00CC77BF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CC77BF" w:rsidRDefault="00CC77B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2C65" w:rsidRPr="00BA63A8" w:rsidTr="00BC7191">
        <w:tc>
          <w:tcPr>
            <w:tcW w:w="560" w:type="dxa"/>
          </w:tcPr>
          <w:p w:rsidR="005A2C65" w:rsidRDefault="005A2C65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84" w:type="dxa"/>
          </w:tcPr>
          <w:p w:rsidR="005A2C65" w:rsidRPr="005A2C65" w:rsidRDefault="005A2C65" w:rsidP="005A2C65">
            <w:pPr>
              <w:rPr>
                <w:rFonts w:ascii="Times New Roman" w:hAnsi="Times New Roman" w:cs="Times New Roman"/>
                <w:bCs/>
                <w:iCs/>
              </w:rPr>
            </w:pPr>
            <w:r w:rsidRPr="005A2C65">
              <w:rPr>
                <w:rFonts w:ascii="Times New Roman" w:hAnsi="Times New Roman" w:cs="Times New Roman"/>
                <w:bCs/>
                <w:iCs/>
              </w:rPr>
              <w:t>О бюджете города на 2026 год и плановый период 2027 и 2028 годов.</w:t>
            </w:r>
          </w:p>
          <w:p w:rsidR="005A2C65" w:rsidRPr="005A2C65" w:rsidRDefault="005A2C65" w:rsidP="006F4E2A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544" w:type="dxa"/>
          </w:tcPr>
          <w:p w:rsidR="005A2C65" w:rsidRPr="00CC77BF" w:rsidRDefault="005A2C65" w:rsidP="00805AAA">
            <w:pPr>
              <w:rPr>
                <w:rFonts w:ascii="Times New Roman" w:hAnsi="Times New Roman" w:cs="Times New Roman"/>
              </w:rPr>
            </w:pPr>
            <w:r w:rsidRPr="005A2C65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25.12.2025г.</w:t>
            </w:r>
          </w:p>
        </w:tc>
      </w:tr>
      <w:tr w:rsidR="005A2C65" w:rsidRPr="00BA63A8" w:rsidTr="00BC7191">
        <w:tc>
          <w:tcPr>
            <w:tcW w:w="560" w:type="dxa"/>
          </w:tcPr>
          <w:p w:rsidR="005A2C65" w:rsidRDefault="005A2C65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84" w:type="dxa"/>
          </w:tcPr>
          <w:p w:rsidR="005A2C65" w:rsidRPr="005A2C65" w:rsidRDefault="005A2C65" w:rsidP="006F4E2A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5A2C65">
              <w:rPr>
                <w:rFonts w:ascii="Times New Roman" w:hAnsi="Times New Roman" w:cs="Times New Roman"/>
                <w:bCs/>
                <w:iCs/>
              </w:rPr>
              <w:t xml:space="preserve">О внесении изменений в решение Городской Думы города Усть-Илимска от 26.12.2024г. № 8/29 </w:t>
            </w:r>
            <w:r w:rsidRPr="005A2C65">
              <w:rPr>
                <w:rFonts w:ascii="Times New Roman" w:hAnsi="Times New Roman" w:cs="Times New Roman"/>
                <w:bCs/>
                <w:i/>
                <w:iCs/>
              </w:rPr>
              <w:t>«О бюджете города на 2025 год  и плановый период 2026 и 2027 годов».</w:t>
            </w:r>
          </w:p>
        </w:tc>
        <w:tc>
          <w:tcPr>
            <w:tcW w:w="3544" w:type="dxa"/>
          </w:tcPr>
          <w:p w:rsidR="005A2C65" w:rsidRPr="00CC77BF" w:rsidRDefault="005A2C65" w:rsidP="00805AAA">
            <w:pPr>
              <w:rPr>
                <w:rFonts w:ascii="Times New Roman" w:hAnsi="Times New Roman" w:cs="Times New Roman"/>
              </w:rPr>
            </w:pPr>
            <w:r w:rsidRPr="005A2C65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2C65" w:rsidRPr="00BA63A8" w:rsidTr="00BC7191">
        <w:tc>
          <w:tcPr>
            <w:tcW w:w="560" w:type="dxa"/>
          </w:tcPr>
          <w:p w:rsidR="005A2C65" w:rsidRDefault="005A2C65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84" w:type="dxa"/>
          </w:tcPr>
          <w:p w:rsidR="005A2C65" w:rsidRPr="005A2C65" w:rsidRDefault="005A2C65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5A2C65">
              <w:rPr>
                <w:rFonts w:ascii="Times New Roman" w:hAnsi="Times New Roman" w:cs="Times New Roman"/>
                <w:bCs/>
                <w:iCs/>
              </w:rPr>
              <w:t>О внесении изменений в Положение о бюджетном процессе в муниципальном образовании город Усть-Илимск, утвержденное решением Городской Думы города Усть-Илимска от 28.03.2012г. № 39/241.</w:t>
            </w:r>
          </w:p>
        </w:tc>
        <w:tc>
          <w:tcPr>
            <w:tcW w:w="3544" w:type="dxa"/>
          </w:tcPr>
          <w:p w:rsidR="005A2C65" w:rsidRPr="00CC77BF" w:rsidRDefault="005A2C65" w:rsidP="00805AAA">
            <w:pPr>
              <w:rPr>
                <w:rFonts w:ascii="Times New Roman" w:hAnsi="Times New Roman" w:cs="Times New Roman"/>
              </w:rPr>
            </w:pPr>
            <w:r w:rsidRPr="005A2C65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2C65" w:rsidRPr="00BA63A8" w:rsidTr="00BC7191">
        <w:tc>
          <w:tcPr>
            <w:tcW w:w="560" w:type="dxa"/>
          </w:tcPr>
          <w:p w:rsidR="005A2C65" w:rsidRDefault="005A2C65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84" w:type="dxa"/>
          </w:tcPr>
          <w:p w:rsidR="005A2C65" w:rsidRPr="005A2C65" w:rsidRDefault="005A2C65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5A2C65">
              <w:rPr>
                <w:rFonts w:ascii="Times New Roman" w:hAnsi="Times New Roman" w:cs="Times New Roman"/>
                <w:bCs/>
                <w:iCs/>
              </w:rPr>
              <w:t>Об утверждении плана работы постоянной комиссии Городской Думы города Усть-Илимска по бюджету и финансово-экономическим вопросам на 2026 год.</w:t>
            </w:r>
          </w:p>
        </w:tc>
        <w:tc>
          <w:tcPr>
            <w:tcW w:w="3544" w:type="dxa"/>
          </w:tcPr>
          <w:p w:rsidR="005A2C65" w:rsidRPr="00CC77BF" w:rsidRDefault="005A2C65" w:rsidP="00805AAA">
            <w:pPr>
              <w:rPr>
                <w:rFonts w:ascii="Times New Roman" w:hAnsi="Times New Roman" w:cs="Times New Roman"/>
              </w:rPr>
            </w:pPr>
            <w:r w:rsidRPr="005A2C65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2C65" w:rsidRPr="00BA63A8" w:rsidTr="00BC7191">
        <w:tc>
          <w:tcPr>
            <w:tcW w:w="560" w:type="dxa"/>
          </w:tcPr>
          <w:p w:rsidR="005A2C65" w:rsidRDefault="005A2C65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4084" w:type="dxa"/>
          </w:tcPr>
          <w:p w:rsidR="005A2C65" w:rsidRPr="00CC77BF" w:rsidRDefault="005A2C65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5A2C65">
              <w:rPr>
                <w:rFonts w:ascii="Times New Roman" w:hAnsi="Times New Roman" w:cs="Times New Roman"/>
                <w:bCs/>
                <w:iCs/>
              </w:rPr>
              <w:t>О налоге на имущество физических лиц на территории города Усть-Илимска</w:t>
            </w:r>
          </w:p>
        </w:tc>
        <w:tc>
          <w:tcPr>
            <w:tcW w:w="3544" w:type="dxa"/>
          </w:tcPr>
          <w:p w:rsidR="005A2C65" w:rsidRPr="00CC77BF" w:rsidRDefault="005A2C65" w:rsidP="00805AAA">
            <w:pPr>
              <w:rPr>
                <w:rFonts w:ascii="Times New Roman" w:hAnsi="Times New Roman" w:cs="Times New Roman"/>
              </w:rPr>
            </w:pPr>
            <w:r w:rsidRPr="005A2C65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5A2C65" w:rsidRDefault="005A2C65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02AD" w:rsidRPr="00BA63A8" w:rsidTr="0099254A">
        <w:tc>
          <w:tcPr>
            <w:tcW w:w="9570" w:type="dxa"/>
            <w:gridSpan w:val="4"/>
          </w:tcPr>
          <w:p w:rsidR="006302AD" w:rsidRPr="003E4863" w:rsidRDefault="005A2C65" w:rsidP="006302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Проведено 9</w:t>
            </w:r>
            <w:r w:rsidR="0007394C">
              <w:rPr>
                <w:rFonts w:ascii="Times New Roman" w:hAnsi="Times New Roman" w:cs="Times New Roman"/>
                <w:b/>
              </w:rPr>
              <w:t xml:space="preserve"> </w:t>
            </w:r>
            <w:r w:rsidR="006302AD" w:rsidRPr="00F871DA">
              <w:rPr>
                <w:rFonts w:ascii="Times New Roman" w:hAnsi="Times New Roman" w:cs="Times New Roman"/>
                <w:b/>
              </w:rPr>
              <w:t>за</w:t>
            </w:r>
            <w:r w:rsidR="007B75E0">
              <w:rPr>
                <w:rFonts w:ascii="Times New Roman" w:hAnsi="Times New Roman" w:cs="Times New Roman"/>
                <w:b/>
              </w:rPr>
              <w:t>седаний комиссии,</w:t>
            </w:r>
            <w:r>
              <w:rPr>
                <w:rFonts w:ascii="Times New Roman" w:hAnsi="Times New Roman" w:cs="Times New Roman"/>
                <w:b/>
              </w:rPr>
              <w:t xml:space="preserve"> рассмотрен 21  вопрос</w:t>
            </w:r>
            <w:r w:rsidR="006302AD" w:rsidRPr="00F871DA">
              <w:rPr>
                <w:rFonts w:ascii="Times New Roman" w:hAnsi="Times New Roman" w:cs="Times New Roman"/>
                <w:b/>
              </w:rPr>
              <w:t>, внесено в повест</w:t>
            </w:r>
            <w:r w:rsidR="007B75E0">
              <w:rPr>
                <w:rFonts w:ascii="Times New Roman" w:hAnsi="Times New Roman" w:cs="Times New Roman"/>
                <w:b/>
              </w:rPr>
              <w:t>ку заседания Городской Думы –</w:t>
            </w:r>
            <w:r>
              <w:rPr>
                <w:rFonts w:ascii="Times New Roman" w:hAnsi="Times New Roman" w:cs="Times New Roman"/>
                <w:b/>
              </w:rPr>
              <w:t>17</w:t>
            </w:r>
            <w:r w:rsidR="0089236F">
              <w:rPr>
                <w:rFonts w:ascii="Times New Roman" w:hAnsi="Times New Roman" w:cs="Times New Roman"/>
                <w:b/>
              </w:rPr>
              <w:t xml:space="preserve"> вопросов</w:t>
            </w:r>
            <w:r w:rsidR="006302AD" w:rsidRPr="00F871DA">
              <w:rPr>
                <w:rFonts w:ascii="Times New Roman" w:hAnsi="Times New Roman" w:cs="Times New Roman"/>
                <w:b/>
              </w:rPr>
              <w:t>,</w:t>
            </w:r>
            <w:r w:rsidR="003C7A6B">
              <w:rPr>
                <w:rFonts w:ascii="Times New Roman" w:hAnsi="Times New Roman" w:cs="Times New Roman"/>
                <w:b/>
              </w:rPr>
              <w:t xml:space="preserve"> да</w:t>
            </w:r>
            <w:r>
              <w:rPr>
                <w:rFonts w:ascii="Times New Roman" w:hAnsi="Times New Roman" w:cs="Times New Roman"/>
                <w:b/>
              </w:rPr>
              <w:t>но протокольных поручений -0</w:t>
            </w:r>
            <w:bookmarkStart w:id="0" w:name="_GoBack"/>
            <w:bookmarkEnd w:id="0"/>
          </w:p>
        </w:tc>
      </w:tr>
    </w:tbl>
    <w:p w:rsidR="0014152F" w:rsidRPr="00BA63A8" w:rsidRDefault="0014152F" w:rsidP="00993F01">
      <w:pPr>
        <w:rPr>
          <w:rFonts w:ascii="Times New Roman" w:hAnsi="Times New Roman" w:cs="Times New Roman"/>
        </w:rPr>
      </w:pPr>
    </w:p>
    <w:sectPr w:rsidR="0014152F" w:rsidRPr="00BA63A8" w:rsidSect="00975D8E">
      <w:footerReference w:type="default" r:id="rId8"/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CB9" w:rsidRDefault="00475CB9" w:rsidP="005139D1">
      <w:pPr>
        <w:spacing w:after="0" w:line="240" w:lineRule="auto"/>
      </w:pPr>
      <w:r>
        <w:separator/>
      </w:r>
    </w:p>
  </w:endnote>
  <w:endnote w:type="continuationSeparator" w:id="0">
    <w:p w:rsidR="00475CB9" w:rsidRDefault="00475CB9" w:rsidP="00513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511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6E7FBD" w:rsidRPr="006E7FBD" w:rsidRDefault="006E7FBD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6E7FBD">
          <w:rPr>
            <w:rFonts w:ascii="Times New Roman" w:hAnsi="Times New Roman" w:cs="Times New Roman"/>
            <w:b/>
          </w:rPr>
          <w:fldChar w:fldCharType="begin"/>
        </w:r>
        <w:r w:rsidRPr="006E7FBD">
          <w:rPr>
            <w:rFonts w:ascii="Times New Roman" w:hAnsi="Times New Roman" w:cs="Times New Roman"/>
            <w:b/>
          </w:rPr>
          <w:instrText>PAGE   \* MERGEFORMAT</w:instrText>
        </w:r>
        <w:r w:rsidRPr="006E7FBD">
          <w:rPr>
            <w:rFonts w:ascii="Times New Roman" w:hAnsi="Times New Roman" w:cs="Times New Roman"/>
            <w:b/>
          </w:rPr>
          <w:fldChar w:fldCharType="separate"/>
        </w:r>
        <w:r w:rsidR="005A2C65">
          <w:rPr>
            <w:rFonts w:ascii="Times New Roman" w:hAnsi="Times New Roman" w:cs="Times New Roman"/>
            <w:b/>
            <w:noProof/>
          </w:rPr>
          <w:t>20</w:t>
        </w:r>
        <w:r w:rsidRPr="006E7FBD">
          <w:rPr>
            <w:rFonts w:ascii="Times New Roman" w:hAnsi="Times New Roman" w:cs="Times New Roman"/>
            <w:b/>
          </w:rPr>
          <w:fldChar w:fldCharType="end"/>
        </w:r>
      </w:p>
    </w:sdtContent>
  </w:sdt>
  <w:p w:rsidR="005139D1" w:rsidRDefault="005139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CB9" w:rsidRDefault="00475CB9" w:rsidP="005139D1">
      <w:pPr>
        <w:spacing w:after="0" w:line="240" w:lineRule="auto"/>
      </w:pPr>
      <w:r>
        <w:separator/>
      </w:r>
    </w:p>
  </w:footnote>
  <w:footnote w:type="continuationSeparator" w:id="0">
    <w:p w:rsidR="00475CB9" w:rsidRDefault="00475CB9" w:rsidP="00513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5015"/>
    <w:rsid w:val="0002788C"/>
    <w:rsid w:val="00030C79"/>
    <w:rsid w:val="00032E51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54FB"/>
    <w:rsid w:val="0006560B"/>
    <w:rsid w:val="00065EF7"/>
    <w:rsid w:val="000667B8"/>
    <w:rsid w:val="00072A99"/>
    <w:rsid w:val="0007394C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07F4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C719A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47E"/>
    <w:rsid w:val="001448EF"/>
    <w:rsid w:val="0014584A"/>
    <w:rsid w:val="001527EC"/>
    <w:rsid w:val="00155C16"/>
    <w:rsid w:val="001614D9"/>
    <w:rsid w:val="00161620"/>
    <w:rsid w:val="001650AF"/>
    <w:rsid w:val="00165965"/>
    <w:rsid w:val="00165C33"/>
    <w:rsid w:val="0017052A"/>
    <w:rsid w:val="00171EFE"/>
    <w:rsid w:val="001721CF"/>
    <w:rsid w:val="00173FA1"/>
    <w:rsid w:val="001771CD"/>
    <w:rsid w:val="0017784A"/>
    <w:rsid w:val="00187954"/>
    <w:rsid w:val="0019202A"/>
    <w:rsid w:val="001923DB"/>
    <w:rsid w:val="001925A0"/>
    <w:rsid w:val="0019493D"/>
    <w:rsid w:val="00197154"/>
    <w:rsid w:val="001A08F9"/>
    <w:rsid w:val="001A2283"/>
    <w:rsid w:val="001A378E"/>
    <w:rsid w:val="001A38E7"/>
    <w:rsid w:val="001A599E"/>
    <w:rsid w:val="001A719E"/>
    <w:rsid w:val="001A7520"/>
    <w:rsid w:val="001A7A5A"/>
    <w:rsid w:val="001B21B3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66E9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975BB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F70"/>
    <w:rsid w:val="002C4AE0"/>
    <w:rsid w:val="002C59CF"/>
    <w:rsid w:val="002C7382"/>
    <w:rsid w:val="002D2673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3062CC"/>
    <w:rsid w:val="00306E14"/>
    <w:rsid w:val="00312744"/>
    <w:rsid w:val="003138AC"/>
    <w:rsid w:val="003144CE"/>
    <w:rsid w:val="00314658"/>
    <w:rsid w:val="0031725D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3A9B"/>
    <w:rsid w:val="00365415"/>
    <w:rsid w:val="003658E9"/>
    <w:rsid w:val="003673B2"/>
    <w:rsid w:val="003701FC"/>
    <w:rsid w:val="003762AF"/>
    <w:rsid w:val="00376B27"/>
    <w:rsid w:val="003878BB"/>
    <w:rsid w:val="00391100"/>
    <w:rsid w:val="003968D2"/>
    <w:rsid w:val="003A1970"/>
    <w:rsid w:val="003A5804"/>
    <w:rsid w:val="003A6D78"/>
    <w:rsid w:val="003B0C69"/>
    <w:rsid w:val="003B3D4A"/>
    <w:rsid w:val="003B3F73"/>
    <w:rsid w:val="003B446B"/>
    <w:rsid w:val="003B4E64"/>
    <w:rsid w:val="003B557A"/>
    <w:rsid w:val="003B74D4"/>
    <w:rsid w:val="003C2E44"/>
    <w:rsid w:val="003C3ECE"/>
    <w:rsid w:val="003C4621"/>
    <w:rsid w:val="003C7A6B"/>
    <w:rsid w:val="003D0525"/>
    <w:rsid w:val="003D43D6"/>
    <w:rsid w:val="003E1676"/>
    <w:rsid w:val="003E2C11"/>
    <w:rsid w:val="003E2C12"/>
    <w:rsid w:val="003E329E"/>
    <w:rsid w:val="003E3EB4"/>
    <w:rsid w:val="003E4048"/>
    <w:rsid w:val="003E4863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6889"/>
    <w:rsid w:val="00427896"/>
    <w:rsid w:val="0043274E"/>
    <w:rsid w:val="0043779A"/>
    <w:rsid w:val="00437DB1"/>
    <w:rsid w:val="00440F8D"/>
    <w:rsid w:val="0044264E"/>
    <w:rsid w:val="00445B13"/>
    <w:rsid w:val="00450EC5"/>
    <w:rsid w:val="004513EF"/>
    <w:rsid w:val="00452AD6"/>
    <w:rsid w:val="00454082"/>
    <w:rsid w:val="0046058C"/>
    <w:rsid w:val="004620E0"/>
    <w:rsid w:val="00465CF2"/>
    <w:rsid w:val="0047366A"/>
    <w:rsid w:val="00473B52"/>
    <w:rsid w:val="00474E74"/>
    <w:rsid w:val="00475BC5"/>
    <w:rsid w:val="00475CB9"/>
    <w:rsid w:val="00475E50"/>
    <w:rsid w:val="00490B8F"/>
    <w:rsid w:val="00491FC9"/>
    <w:rsid w:val="00496D59"/>
    <w:rsid w:val="004A2453"/>
    <w:rsid w:val="004A4F30"/>
    <w:rsid w:val="004A7FA0"/>
    <w:rsid w:val="004B2DF8"/>
    <w:rsid w:val="004B3605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12FD"/>
    <w:rsid w:val="005139D1"/>
    <w:rsid w:val="00515C89"/>
    <w:rsid w:val="00516C69"/>
    <w:rsid w:val="00520215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5DE1"/>
    <w:rsid w:val="005577DD"/>
    <w:rsid w:val="00562DFB"/>
    <w:rsid w:val="00563885"/>
    <w:rsid w:val="00563DA3"/>
    <w:rsid w:val="00564AE8"/>
    <w:rsid w:val="00565092"/>
    <w:rsid w:val="00573DF2"/>
    <w:rsid w:val="00574CFF"/>
    <w:rsid w:val="00580D21"/>
    <w:rsid w:val="00581AA0"/>
    <w:rsid w:val="00587B1E"/>
    <w:rsid w:val="005902F3"/>
    <w:rsid w:val="005A0733"/>
    <w:rsid w:val="005A0F58"/>
    <w:rsid w:val="005A2C65"/>
    <w:rsid w:val="005A3339"/>
    <w:rsid w:val="005A39EB"/>
    <w:rsid w:val="005A3CF9"/>
    <w:rsid w:val="005A4E12"/>
    <w:rsid w:val="005A5915"/>
    <w:rsid w:val="005A6413"/>
    <w:rsid w:val="005A7FDB"/>
    <w:rsid w:val="005B0786"/>
    <w:rsid w:val="005B1906"/>
    <w:rsid w:val="005B3FBF"/>
    <w:rsid w:val="005B4055"/>
    <w:rsid w:val="005B6A51"/>
    <w:rsid w:val="005B775F"/>
    <w:rsid w:val="005C1D4D"/>
    <w:rsid w:val="005C1EEE"/>
    <w:rsid w:val="005C2DE4"/>
    <w:rsid w:val="005C3684"/>
    <w:rsid w:val="005C3F1A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1E0F"/>
    <w:rsid w:val="00602047"/>
    <w:rsid w:val="00603BEC"/>
    <w:rsid w:val="0060514C"/>
    <w:rsid w:val="00605BC7"/>
    <w:rsid w:val="00610989"/>
    <w:rsid w:val="00613C97"/>
    <w:rsid w:val="00613DED"/>
    <w:rsid w:val="00614CCE"/>
    <w:rsid w:val="00615136"/>
    <w:rsid w:val="00621F33"/>
    <w:rsid w:val="00624AD5"/>
    <w:rsid w:val="00626691"/>
    <w:rsid w:val="00626FBE"/>
    <w:rsid w:val="006302AD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37F0"/>
    <w:rsid w:val="00655B04"/>
    <w:rsid w:val="00660312"/>
    <w:rsid w:val="006636ED"/>
    <w:rsid w:val="00663768"/>
    <w:rsid w:val="00664006"/>
    <w:rsid w:val="006671C6"/>
    <w:rsid w:val="00667207"/>
    <w:rsid w:val="00670783"/>
    <w:rsid w:val="00671872"/>
    <w:rsid w:val="0067751D"/>
    <w:rsid w:val="0068294E"/>
    <w:rsid w:val="00685467"/>
    <w:rsid w:val="00686510"/>
    <w:rsid w:val="006935D8"/>
    <w:rsid w:val="0069414F"/>
    <w:rsid w:val="006977C6"/>
    <w:rsid w:val="00697C73"/>
    <w:rsid w:val="006A0863"/>
    <w:rsid w:val="006A0891"/>
    <w:rsid w:val="006B0BFF"/>
    <w:rsid w:val="006B1340"/>
    <w:rsid w:val="006B5350"/>
    <w:rsid w:val="006C0420"/>
    <w:rsid w:val="006C1BA9"/>
    <w:rsid w:val="006C2ABF"/>
    <w:rsid w:val="006C3F86"/>
    <w:rsid w:val="006C5018"/>
    <w:rsid w:val="006C668B"/>
    <w:rsid w:val="006C7CAD"/>
    <w:rsid w:val="006D11CA"/>
    <w:rsid w:val="006E09FC"/>
    <w:rsid w:val="006E241C"/>
    <w:rsid w:val="006E2899"/>
    <w:rsid w:val="006E5594"/>
    <w:rsid w:val="006E7B58"/>
    <w:rsid w:val="006E7FBD"/>
    <w:rsid w:val="006F03AC"/>
    <w:rsid w:val="006F0A34"/>
    <w:rsid w:val="006F29EF"/>
    <w:rsid w:val="006F4686"/>
    <w:rsid w:val="006F4E2A"/>
    <w:rsid w:val="006F53B0"/>
    <w:rsid w:val="006F7EF4"/>
    <w:rsid w:val="00700400"/>
    <w:rsid w:val="00702F0A"/>
    <w:rsid w:val="00704C23"/>
    <w:rsid w:val="007108F5"/>
    <w:rsid w:val="00715985"/>
    <w:rsid w:val="00723BC9"/>
    <w:rsid w:val="00723D10"/>
    <w:rsid w:val="0072449A"/>
    <w:rsid w:val="00725212"/>
    <w:rsid w:val="00731BAE"/>
    <w:rsid w:val="00736B87"/>
    <w:rsid w:val="00736C84"/>
    <w:rsid w:val="007445BC"/>
    <w:rsid w:val="00746180"/>
    <w:rsid w:val="007475DC"/>
    <w:rsid w:val="00747CC7"/>
    <w:rsid w:val="00750118"/>
    <w:rsid w:val="00751214"/>
    <w:rsid w:val="00751B05"/>
    <w:rsid w:val="00762362"/>
    <w:rsid w:val="0077111B"/>
    <w:rsid w:val="007713DE"/>
    <w:rsid w:val="00771988"/>
    <w:rsid w:val="007720BF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5E0"/>
    <w:rsid w:val="007B76BE"/>
    <w:rsid w:val="007C1185"/>
    <w:rsid w:val="007C2694"/>
    <w:rsid w:val="007C46CE"/>
    <w:rsid w:val="007D3EDE"/>
    <w:rsid w:val="007D5312"/>
    <w:rsid w:val="007D764C"/>
    <w:rsid w:val="007E0773"/>
    <w:rsid w:val="007E1001"/>
    <w:rsid w:val="007E1556"/>
    <w:rsid w:val="007E1A45"/>
    <w:rsid w:val="007E1B30"/>
    <w:rsid w:val="007E26CE"/>
    <w:rsid w:val="007E6C5C"/>
    <w:rsid w:val="007F1854"/>
    <w:rsid w:val="007F3003"/>
    <w:rsid w:val="007F55E7"/>
    <w:rsid w:val="00801D38"/>
    <w:rsid w:val="00804194"/>
    <w:rsid w:val="008175C3"/>
    <w:rsid w:val="008203C6"/>
    <w:rsid w:val="008219E8"/>
    <w:rsid w:val="00834BD8"/>
    <w:rsid w:val="00834EE8"/>
    <w:rsid w:val="008439F5"/>
    <w:rsid w:val="0084502F"/>
    <w:rsid w:val="00846BAD"/>
    <w:rsid w:val="00853212"/>
    <w:rsid w:val="00860DF7"/>
    <w:rsid w:val="00862B13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044"/>
    <w:rsid w:val="00886F6A"/>
    <w:rsid w:val="0089051F"/>
    <w:rsid w:val="0089236F"/>
    <w:rsid w:val="00895741"/>
    <w:rsid w:val="008A080F"/>
    <w:rsid w:val="008A3F0C"/>
    <w:rsid w:val="008A4E82"/>
    <w:rsid w:val="008A757B"/>
    <w:rsid w:val="008C0852"/>
    <w:rsid w:val="008C30CF"/>
    <w:rsid w:val="008C7662"/>
    <w:rsid w:val="008D2219"/>
    <w:rsid w:val="008D2A0C"/>
    <w:rsid w:val="008D3317"/>
    <w:rsid w:val="008D70B8"/>
    <w:rsid w:val="008E4493"/>
    <w:rsid w:val="008E4637"/>
    <w:rsid w:val="008E4EC3"/>
    <w:rsid w:val="008E59BF"/>
    <w:rsid w:val="008E6C78"/>
    <w:rsid w:val="008E6CB2"/>
    <w:rsid w:val="008E7927"/>
    <w:rsid w:val="008F6727"/>
    <w:rsid w:val="008F72B3"/>
    <w:rsid w:val="008F748B"/>
    <w:rsid w:val="0090558D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672A"/>
    <w:rsid w:val="00954ACC"/>
    <w:rsid w:val="009628AA"/>
    <w:rsid w:val="0096651B"/>
    <w:rsid w:val="00970F90"/>
    <w:rsid w:val="00974862"/>
    <w:rsid w:val="00975B08"/>
    <w:rsid w:val="00975D8E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A6D3E"/>
    <w:rsid w:val="009B02B8"/>
    <w:rsid w:val="009B20E2"/>
    <w:rsid w:val="009B4DF3"/>
    <w:rsid w:val="009B4F6C"/>
    <w:rsid w:val="009B6035"/>
    <w:rsid w:val="009B6793"/>
    <w:rsid w:val="009C07B5"/>
    <w:rsid w:val="009C1791"/>
    <w:rsid w:val="009C4692"/>
    <w:rsid w:val="009C51A2"/>
    <w:rsid w:val="009D2930"/>
    <w:rsid w:val="009D3629"/>
    <w:rsid w:val="009D515E"/>
    <w:rsid w:val="009E4B25"/>
    <w:rsid w:val="009E4BB2"/>
    <w:rsid w:val="009F55C0"/>
    <w:rsid w:val="009F6773"/>
    <w:rsid w:val="00A00ABF"/>
    <w:rsid w:val="00A029AA"/>
    <w:rsid w:val="00A03976"/>
    <w:rsid w:val="00A04744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5FCC"/>
    <w:rsid w:val="00A8500E"/>
    <w:rsid w:val="00AA69BA"/>
    <w:rsid w:val="00AB2D40"/>
    <w:rsid w:val="00AB3F2B"/>
    <w:rsid w:val="00AB451B"/>
    <w:rsid w:val="00AB6CDE"/>
    <w:rsid w:val="00AC1585"/>
    <w:rsid w:val="00AC3D21"/>
    <w:rsid w:val="00AC44E3"/>
    <w:rsid w:val="00AC6CE4"/>
    <w:rsid w:val="00AD22D3"/>
    <w:rsid w:val="00AD391B"/>
    <w:rsid w:val="00AD5606"/>
    <w:rsid w:val="00AD6FC6"/>
    <w:rsid w:val="00AD7E0C"/>
    <w:rsid w:val="00AE0D3E"/>
    <w:rsid w:val="00AE1B27"/>
    <w:rsid w:val="00AE5623"/>
    <w:rsid w:val="00AE5B9A"/>
    <w:rsid w:val="00AE6F54"/>
    <w:rsid w:val="00AE70A0"/>
    <w:rsid w:val="00AF057B"/>
    <w:rsid w:val="00AF0891"/>
    <w:rsid w:val="00AF4DCA"/>
    <w:rsid w:val="00AF537F"/>
    <w:rsid w:val="00AF639E"/>
    <w:rsid w:val="00AF68EC"/>
    <w:rsid w:val="00B00973"/>
    <w:rsid w:val="00B0202D"/>
    <w:rsid w:val="00B05332"/>
    <w:rsid w:val="00B055E7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2268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22B"/>
    <w:rsid w:val="00BC4EBE"/>
    <w:rsid w:val="00BC7191"/>
    <w:rsid w:val="00BD0F78"/>
    <w:rsid w:val="00BD0FB1"/>
    <w:rsid w:val="00BD1A53"/>
    <w:rsid w:val="00BE067E"/>
    <w:rsid w:val="00BE1A7F"/>
    <w:rsid w:val="00BE53E2"/>
    <w:rsid w:val="00BE674B"/>
    <w:rsid w:val="00BF1629"/>
    <w:rsid w:val="00BF3597"/>
    <w:rsid w:val="00BF6406"/>
    <w:rsid w:val="00C00794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299C"/>
    <w:rsid w:val="00C43971"/>
    <w:rsid w:val="00C43DD2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1B03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1C7E"/>
    <w:rsid w:val="00CB3200"/>
    <w:rsid w:val="00CB382B"/>
    <w:rsid w:val="00CB6321"/>
    <w:rsid w:val="00CC5019"/>
    <w:rsid w:val="00CC6B9F"/>
    <w:rsid w:val="00CC76EE"/>
    <w:rsid w:val="00CC77BF"/>
    <w:rsid w:val="00CD1204"/>
    <w:rsid w:val="00CD1A7A"/>
    <w:rsid w:val="00CD1A96"/>
    <w:rsid w:val="00CD28E4"/>
    <w:rsid w:val="00CD38FA"/>
    <w:rsid w:val="00CD3A1B"/>
    <w:rsid w:val="00CD3E4F"/>
    <w:rsid w:val="00CD408A"/>
    <w:rsid w:val="00CD4B03"/>
    <w:rsid w:val="00CD4CEB"/>
    <w:rsid w:val="00CD52F3"/>
    <w:rsid w:val="00CD554A"/>
    <w:rsid w:val="00CD6143"/>
    <w:rsid w:val="00CE47C7"/>
    <w:rsid w:val="00CE5CDE"/>
    <w:rsid w:val="00CF39BA"/>
    <w:rsid w:val="00CF4CFC"/>
    <w:rsid w:val="00CF61F7"/>
    <w:rsid w:val="00CF6442"/>
    <w:rsid w:val="00CF676E"/>
    <w:rsid w:val="00CF6F97"/>
    <w:rsid w:val="00D0091A"/>
    <w:rsid w:val="00D0244F"/>
    <w:rsid w:val="00D07131"/>
    <w:rsid w:val="00D1651D"/>
    <w:rsid w:val="00D1658E"/>
    <w:rsid w:val="00D167B5"/>
    <w:rsid w:val="00D17650"/>
    <w:rsid w:val="00D203F0"/>
    <w:rsid w:val="00D20846"/>
    <w:rsid w:val="00D22593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551B"/>
    <w:rsid w:val="00D85C6A"/>
    <w:rsid w:val="00D86A7C"/>
    <w:rsid w:val="00D87EE3"/>
    <w:rsid w:val="00D9050F"/>
    <w:rsid w:val="00D94519"/>
    <w:rsid w:val="00D949D4"/>
    <w:rsid w:val="00D96D12"/>
    <w:rsid w:val="00DA4395"/>
    <w:rsid w:val="00DB0CE0"/>
    <w:rsid w:val="00DB3BBC"/>
    <w:rsid w:val="00DC0080"/>
    <w:rsid w:val="00DC26C5"/>
    <w:rsid w:val="00DC2C44"/>
    <w:rsid w:val="00DC4771"/>
    <w:rsid w:val="00DD0D30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4963"/>
    <w:rsid w:val="00E0650C"/>
    <w:rsid w:val="00E1026F"/>
    <w:rsid w:val="00E11B5A"/>
    <w:rsid w:val="00E15F3B"/>
    <w:rsid w:val="00E167DF"/>
    <w:rsid w:val="00E22070"/>
    <w:rsid w:val="00E24331"/>
    <w:rsid w:val="00E35F22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10C"/>
    <w:rsid w:val="00E84239"/>
    <w:rsid w:val="00E9447F"/>
    <w:rsid w:val="00E946B0"/>
    <w:rsid w:val="00E950AB"/>
    <w:rsid w:val="00E97DD5"/>
    <w:rsid w:val="00EB1E11"/>
    <w:rsid w:val="00EB5AEE"/>
    <w:rsid w:val="00EB5AF0"/>
    <w:rsid w:val="00EC4255"/>
    <w:rsid w:val="00EC4EB0"/>
    <w:rsid w:val="00EC5400"/>
    <w:rsid w:val="00EC61B3"/>
    <w:rsid w:val="00EC6923"/>
    <w:rsid w:val="00EC7825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EF7626"/>
    <w:rsid w:val="00F024A6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67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4B1D"/>
    <w:rsid w:val="00F758FB"/>
    <w:rsid w:val="00F805D3"/>
    <w:rsid w:val="00F81A12"/>
    <w:rsid w:val="00F82CDF"/>
    <w:rsid w:val="00F84AE8"/>
    <w:rsid w:val="00F866CD"/>
    <w:rsid w:val="00F871DA"/>
    <w:rsid w:val="00F91181"/>
    <w:rsid w:val="00F97AA8"/>
    <w:rsid w:val="00FA1191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4B02"/>
    <w:rsid w:val="00FD54E6"/>
    <w:rsid w:val="00FE5FEF"/>
    <w:rsid w:val="00FF0ABC"/>
    <w:rsid w:val="00FF24CC"/>
    <w:rsid w:val="00FF2EF6"/>
    <w:rsid w:val="00FF4662"/>
    <w:rsid w:val="00FF59C8"/>
    <w:rsid w:val="00FF6AAA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5</cp:revision>
  <cp:lastPrinted>2016-02-19T01:14:00Z</cp:lastPrinted>
  <dcterms:created xsi:type="dcterms:W3CDTF">2025-09-19T02:54:00Z</dcterms:created>
  <dcterms:modified xsi:type="dcterms:W3CDTF">2026-02-25T05:37:00Z</dcterms:modified>
</cp:coreProperties>
</file>